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DB68" w14:textId="15AD1B3E" w:rsidR="002E03D7" w:rsidRPr="00FF082C" w:rsidRDefault="002E03D7" w:rsidP="002E03D7">
      <w:pPr>
        <w:keepNext/>
        <w:keepLines/>
        <w:spacing w:before="240"/>
        <w:jc w:val="center"/>
        <w:outlineLvl w:val="0"/>
        <w:rPr>
          <w:rFonts w:eastAsia="Calibri" w:cstheme="minorHAnsi"/>
          <w:b/>
          <w:bCs/>
          <w:color w:val="2F5496"/>
          <w:sz w:val="32"/>
          <w:szCs w:val="32"/>
          <w:lang w:val="en-US"/>
        </w:rPr>
      </w:pPr>
      <w:bookmarkStart w:id="0" w:name="_Toc46327691"/>
      <w:r w:rsidRPr="00FF082C">
        <w:rPr>
          <w:rFonts w:eastAsia="Calibri" w:cstheme="minorHAnsi"/>
          <w:b/>
          <w:bCs/>
          <w:color w:val="000000"/>
          <w:sz w:val="32"/>
          <w:szCs w:val="32"/>
          <w:lang w:val="en-US"/>
        </w:rPr>
        <w:t>TEAM MI’KMAW NOVA SCOTIA ATHLETE CODE OF CONDUCT</w:t>
      </w:r>
      <w:bookmarkEnd w:id="0"/>
    </w:p>
    <w:p w14:paraId="0F89FD80" w14:textId="77777777" w:rsidR="002E03D7" w:rsidRPr="002E03D7" w:rsidRDefault="002E03D7" w:rsidP="002E03D7">
      <w:pPr>
        <w:spacing w:after="160" w:line="259" w:lineRule="auto"/>
        <w:rPr>
          <w:rFonts w:ascii="Calibri Light" w:eastAsia="Times New Roman" w:hAnsi="Calibri Light" w:cs="Times New Roman"/>
          <w:b/>
          <w:bCs/>
          <w:color w:val="000000"/>
          <w:sz w:val="26"/>
          <w:szCs w:val="26"/>
        </w:rPr>
      </w:pPr>
    </w:p>
    <w:p w14:paraId="3BCECD60"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 xml:space="preserve">Athletes will represent Team Mi’kmaw Nova Scotia with </w:t>
      </w:r>
      <w:r w:rsidRPr="002E03D7">
        <w:rPr>
          <w:rFonts w:ascii="Calibri" w:eastAsia="Calibri" w:hAnsi="Calibri" w:cs="Times New Roman"/>
          <w:b/>
          <w:bCs/>
          <w:color w:val="000000"/>
          <w:sz w:val="22"/>
          <w:szCs w:val="22"/>
        </w:rPr>
        <w:t>pride</w:t>
      </w:r>
      <w:r w:rsidRPr="002E03D7">
        <w:rPr>
          <w:rFonts w:ascii="Calibri" w:eastAsia="Calibri" w:hAnsi="Calibri" w:cs="Times New Roman"/>
          <w:color w:val="000000"/>
          <w:sz w:val="22"/>
          <w:szCs w:val="22"/>
        </w:rPr>
        <w:t xml:space="preserve">, </w:t>
      </w:r>
      <w:r w:rsidRPr="002E03D7">
        <w:rPr>
          <w:rFonts w:ascii="Calibri" w:eastAsia="Calibri" w:hAnsi="Calibri" w:cs="Times New Roman"/>
          <w:b/>
          <w:bCs/>
          <w:color w:val="000000"/>
          <w:sz w:val="22"/>
          <w:szCs w:val="22"/>
        </w:rPr>
        <w:t>dignity</w:t>
      </w:r>
      <w:r w:rsidRPr="002E03D7">
        <w:rPr>
          <w:rFonts w:ascii="Calibri" w:eastAsia="Calibri" w:hAnsi="Calibri" w:cs="Times New Roman"/>
          <w:color w:val="000000"/>
          <w:sz w:val="22"/>
          <w:szCs w:val="22"/>
        </w:rPr>
        <w:t xml:space="preserve">, and </w:t>
      </w:r>
      <w:r w:rsidRPr="002E03D7">
        <w:rPr>
          <w:rFonts w:ascii="Calibri" w:eastAsia="Calibri" w:hAnsi="Calibri" w:cs="Times New Roman"/>
          <w:b/>
          <w:bCs/>
          <w:color w:val="000000"/>
          <w:sz w:val="22"/>
          <w:szCs w:val="22"/>
        </w:rPr>
        <w:t>personal integrity</w:t>
      </w:r>
      <w:r w:rsidRPr="002E03D7">
        <w:rPr>
          <w:rFonts w:ascii="Calibri" w:eastAsia="Calibri" w:hAnsi="Calibri" w:cs="Times New Roman"/>
          <w:color w:val="000000"/>
          <w:sz w:val="22"/>
          <w:szCs w:val="22"/>
        </w:rPr>
        <w:t>.</w:t>
      </w:r>
    </w:p>
    <w:p w14:paraId="07A9A65C"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Athletes will attend all functions and special events.</w:t>
      </w:r>
    </w:p>
    <w:p w14:paraId="125FB9AB"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 xml:space="preserve">Athletes are reminded that they are participating at this event as high-performance athletes. Participation or engagement in non-competitive events or sports that are not competition related and may impact their performance are strongly discouraged. Athletes may participate in such activities after their event is completed.  </w:t>
      </w:r>
    </w:p>
    <w:p w14:paraId="7D6288F8" w14:textId="77777777" w:rsidR="002E03D7" w:rsidRPr="002E03D7" w:rsidRDefault="002E03D7" w:rsidP="002E03D7">
      <w:pPr>
        <w:keepNext/>
        <w:keepLines/>
        <w:spacing w:before="40"/>
        <w:outlineLvl w:val="1"/>
        <w:rPr>
          <w:rFonts w:ascii="Calibri Light" w:eastAsia="Times New Roman" w:hAnsi="Calibri Light" w:cs="Times New Roman"/>
          <w:b/>
          <w:bCs/>
          <w:color w:val="000000"/>
          <w:sz w:val="26"/>
          <w:szCs w:val="26"/>
        </w:rPr>
      </w:pPr>
      <w:bookmarkStart w:id="1" w:name="_Toc46327692"/>
      <w:r w:rsidRPr="002E03D7">
        <w:rPr>
          <w:rFonts w:ascii="Calibri Light" w:eastAsia="Times New Roman" w:hAnsi="Calibri Light" w:cs="Times New Roman"/>
          <w:b/>
          <w:bCs/>
          <w:color w:val="000000"/>
          <w:sz w:val="26"/>
          <w:szCs w:val="26"/>
        </w:rPr>
        <w:t>Traditional Protocol</w:t>
      </w:r>
      <w:bookmarkEnd w:id="1"/>
    </w:p>
    <w:p w14:paraId="482D869B"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All participants must respect the traditional protocols of Team Mi’kmaw Nova Scotia and participating events.</w:t>
      </w:r>
    </w:p>
    <w:p w14:paraId="1591D389"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All participants must respect the cultural diversity of teammates and staff.</w:t>
      </w:r>
    </w:p>
    <w:p w14:paraId="166CDF7A"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Team Mi’kmaw Nova Scotia and the North American Indigenous Games prohibits discriminatory practices. Participants will refrain from comments or behavior, which are disrespectful, offensive, abusive, racist, or sexist.</w:t>
      </w:r>
    </w:p>
    <w:p w14:paraId="69C60157" w14:textId="77777777" w:rsidR="002E03D7" w:rsidRPr="002E03D7" w:rsidRDefault="002E03D7" w:rsidP="002E03D7">
      <w:pPr>
        <w:keepNext/>
        <w:keepLines/>
        <w:spacing w:before="40"/>
        <w:outlineLvl w:val="1"/>
        <w:rPr>
          <w:rFonts w:ascii="Calibri Light" w:eastAsia="Times New Roman" w:hAnsi="Calibri Light" w:cs="Times New Roman"/>
          <w:b/>
          <w:bCs/>
          <w:color w:val="000000"/>
          <w:sz w:val="26"/>
          <w:szCs w:val="26"/>
        </w:rPr>
      </w:pPr>
      <w:bookmarkStart w:id="2" w:name="_Toc46327693"/>
      <w:r w:rsidRPr="002E03D7">
        <w:rPr>
          <w:rFonts w:ascii="Calibri Light" w:eastAsia="Times New Roman" w:hAnsi="Calibri Light" w:cs="Times New Roman"/>
          <w:b/>
          <w:bCs/>
          <w:color w:val="000000"/>
          <w:sz w:val="26"/>
          <w:szCs w:val="26"/>
        </w:rPr>
        <w:t>Behavior</w:t>
      </w:r>
      <w:bookmarkEnd w:id="2"/>
    </w:p>
    <w:p w14:paraId="6C2E6562"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As disciplined elite level athletes, all players will abide by the direction given to them from the highly qualified coaches and team staff and respect the guidance offered by Elders and Event Staff.</w:t>
      </w:r>
    </w:p>
    <w:p w14:paraId="4AF44754"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 xml:space="preserve">Players are expected to </w:t>
      </w:r>
      <w:proofErr w:type="gramStart"/>
      <w:r w:rsidRPr="002E03D7">
        <w:rPr>
          <w:rFonts w:ascii="Calibri" w:eastAsia="Calibri" w:hAnsi="Calibri" w:cs="Times New Roman"/>
          <w:color w:val="000000"/>
          <w:sz w:val="22"/>
          <w:szCs w:val="22"/>
        </w:rPr>
        <w:t>be courteous and polite at all times</w:t>
      </w:r>
      <w:proofErr w:type="gramEnd"/>
      <w:r w:rsidRPr="002E03D7">
        <w:rPr>
          <w:rFonts w:ascii="Calibri" w:eastAsia="Calibri" w:hAnsi="Calibri" w:cs="Times New Roman"/>
          <w:color w:val="000000"/>
          <w:sz w:val="22"/>
          <w:szCs w:val="22"/>
        </w:rPr>
        <w:t xml:space="preserve"> to staff, bus drivers, hotel staff, facility attendants, other athletes, etc.</w:t>
      </w:r>
    </w:p>
    <w:p w14:paraId="18613C8E"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 xml:space="preserve">All athletes will </w:t>
      </w:r>
      <w:proofErr w:type="gramStart"/>
      <w:r w:rsidRPr="002E03D7">
        <w:rPr>
          <w:rFonts w:ascii="Calibri" w:eastAsia="Calibri" w:hAnsi="Calibri" w:cs="Times New Roman"/>
          <w:color w:val="000000"/>
          <w:sz w:val="22"/>
          <w:szCs w:val="22"/>
        </w:rPr>
        <w:t>compete within the principles of fair play and good sportsmanship at all times</w:t>
      </w:r>
      <w:proofErr w:type="gramEnd"/>
      <w:r w:rsidRPr="002E03D7">
        <w:rPr>
          <w:rFonts w:ascii="Calibri" w:eastAsia="Calibri" w:hAnsi="Calibri" w:cs="Times New Roman"/>
          <w:color w:val="000000"/>
          <w:sz w:val="22"/>
          <w:szCs w:val="22"/>
        </w:rPr>
        <w:t>.</w:t>
      </w:r>
    </w:p>
    <w:p w14:paraId="655CE1A9" w14:textId="77777777" w:rsidR="002E03D7" w:rsidRPr="002E03D7" w:rsidRDefault="002E03D7" w:rsidP="002E03D7">
      <w:pPr>
        <w:numPr>
          <w:ilvl w:val="0"/>
          <w:numId w:val="4"/>
        </w:numPr>
        <w:spacing w:after="160"/>
        <w:rPr>
          <w:rFonts w:ascii="Calibri" w:eastAsia="Calibri" w:hAnsi="Calibri" w:cs="Times New Roman"/>
          <w:sz w:val="22"/>
          <w:szCs w:val="22"/>
        </w:rPr>
      </w:pPr>
      <w:r w:rsidRPr="002E03D7">
        <w:rPr>
          <w:rFonts w:ascii="Calibri" w:eastAsia="Calibri" w:hAnsi="Calibri" w:cs="Times New Roman"/>
          <w:sz w:val="22"/>
          <w:szCs w:val="22"/>
        </w:rPr>
        <w:t>Respect the rules of the game</w:t>
      </w:r>
    </w:p>
    <w:p w14:paraId="3749F493" w14:textId="77777777" w:rsidR="002E03D7" w:rsidRPr="002E03D7" w:rsidRDefault="002E03D7" w:rsidP="002E03D7">
      <w:pPr>
        <w:numPr>
          <w:ilvl w:val="0"/>
          <w:numId w:val="4"/>
        </w:numPr>
        <w:spacing w:after="160"/>
        <w:rPr>
          <w:rFonts w:ascii="Calibri" w:eastAsia="Calibri" w:hAnsi="Calibri" w:cs="Times New Roman"/>
          <w:sz w:val="22"/>
          <w:szCs w:val="22"/>
        </w:rPr>
      </w:pPr>
      <w:r w:rsidRPr="002E03D7">
        <w:rPr>
          <w:rFonts w:ascii="Calibri" w:eastAsia="Calibri" w:hAnsi="Calibri" w:cs="Times New Roman"/>
          <w:sz w:val="22"/>
          <w:szCs w:val="22"/>
        </w:rPr>
        <w:t>Respect officials and accept their decisions</w:t>
      </w:r>
    </w:p>
    <w:p w14:paraId="2B387FA0" w14:textId="77777777" w:rsidR="002E03D7" w:rsidRPr="002E03D7" w:rsidRDefault="002E03D7" w:rsidP="002E03D7">
      <w:pPr>
        <w:numPr>
          <w:ilvl w:val="0"/>
          <w:numId w:val="4"/>
        </w:numPr>
        <w:spacing w:after="160"/>
        <w:rPr>
          <w:rFonts w:ascii="Calibri" w:eastAsia="Calibri" w:hAnsi="Calibri" w:cs="Times New Roman"/>
          <w:sz w:val="22"/>
          <w:szCs w:val="22"/>
        </w:rPr>
      </w:pPr>
      <w:r w:rsidRPr="002E03D7">
        <w:rPr>
          <w:rFonts w:ascii="Calibri" w:eastAsia="Calibri" w:hAnsi="Calibri" w:cs="Times New Roman"/>
          <w:sz w:val="22"/>
          <w:szCs w:val="22"/>
        </w:rPr>
        <w:t>Respect the opponent</w:t>
      </w:r>
    </w:p>
    <w:p w14:paraId="3184D6E5" w14:textId="77777777" w:rsidR="002E03D7" w:rsidRPr="002E03D7" w:rsidRDefault="002E03D7" w:rsidP="002E03D7">
      <w:pPr>
        <w:numPr>
          <w:ilvl w:val="0"/>
          <w:numId w:val="4"/>
        </w:numPr>
        <w:spacing w:after="160"/>
        <w:rPr>
          <w:rFonts w:ascii="Calibri" w:eastAsia="Calibri" w:hAnsi="Calibri" w:cs="Times New Roman"/>
          <w:sz w:val="22"/>
          <w:szCs w:val="22"/>
        </w:rPr>
      </w:pPr>
      <w:r w:rsidRPr="002E03D7">
        <w:rPr>
          <w:rFonts w:ascii="Calibri" w:eastAsia="Calibri" w:hAnsi="Calibri" w:cs="Times New Roman"/>
          <w:sz w:val="22"/>
          <w:szCs w:val="22"/>
        </w:rPr>
        <w:t>Maintain dignity under all circumstances</w:t>
      </w:r>
    </w:p>
    <w:p w14:paraId="5034EAC1" w14:textId="77777777" w:rsidR="002E03D7" w:rsidRPr="002E03D7" w:rsidRDefault="002E03D7" w:rsidP="002E03D7">
      <w:pPr>
        <w:ind w:left="1080"/>
        <w:rPr>
          <w:rFonts w:ascii="Calibri" w:eastAsia="Calibri" w:hAnsi="Calibri" w:cs="Times New Roman"/>
          <w:color w:val="000000"/>
          <w:sz w:val="22"/>
          <w:szCs w:val="22"/>
        </w:rPr>
      </w:pPr>
    </w:p>
    <w:p w14:paraId="191EC69B"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There are to be NO hazing rituals during Team Mi’kmaw Nova Scotia events. Players are strictly prohibited from the following activities, which will be enforced with zero tolerance:</w:t>
      </w:r>
    </w:p>
    <w:p w14:paraId="4CB5EFA4" w14:textId="77777777" w:rsidR="002E03D7" w:rsidRPr="002E03D7" w:rsidRDefault="002E03D7" w:rsidP="002E03D7">
      <w:pPr>
        <w:numPr>
          <w:ilvl w:val="0"/>
          <w:numId w:val="3"/>
        </w:numPr>
        <w:spacing w:after="160"/>
        <w:rPr>
          <w:rFonts w:ascii="Calibri" w:eastAsia="Calibri" w:hAnsi="Calibri" w:cs="Times New Roman"/>
          <w:sz w:val="22"/>
          <w:szCs w:val="22"/>
        </w:rPr>
      </w:pPr>
      <w:r w:rsidRPr="002E03D7">
        <w:rPr>
          <w:rFonts w:ascii="Calibri" w:eastAsia="Calibri" w:hAnsi="Calibri" w:cs="Times New Roman"/>
          <w:sz w:val="22"/>
          <w:szCs w:val="22"/>
        </w:rPr>
        <w:t xml:space="preserve">No recreational use of tobacco (smoking, </w:t>
      </w:r>
      <w:proofErr w:type="gramStart"/>
      <w:r w:rsidRPr="002E03D7">
        <w:rPr>
          <w:rFonts w:ascii="Calibri" w:eastAsia="Calibri" w:hAnsi="Calibri" w:cs="Times New Roman"/>
          <w:sz w:val="22"/>
          <w:szCs w:val="22"/>
        </w:rPr>
        <w:t>chewing</w:t>
      </w:r>
      <w:proofErr w:type="gramEnd"/>
      <w:r w:rsidRPr="002E03D7">
        <w:rPr>
          <w:rFonts w:ascii="Calibri" w:eastAsia="Calibri" w:hAnsi="Calibri" w:cs="Times New Roman"/>
          <w:sz w:val="22"/>
          <w:szCs w:val="22"/>
        </w:rPr>
        <w:t xml:space="preserve"> or vaping (e-cigarettes)).</w:t>
      </w:r>
    </w:p>
    <w:p w14:paraId="7AB73D6B" w14:textId="77777777" w:rsidR="002E03D7" w:rsidRPr="002E03D7" w:rsidRDefault="002E03D7" w:rsidP="002E03D7">
      <w:pPr>
        <w:numPr>
          <w:ilvl w:val="0"/>
          <w:numId w:val="3"/>
        </w:numPr>
        <w:spacing w:after="160"/>
        <w:rPr>
          <w:rFonts w:ascii="Calibri" w:eastAsia="Calibri" w:hAnsi="Calibri" w:cs="Times New Roman"/>
          <w:sz w:val="22"/>
          <w:szCs w:val="22"/>
        </w:rPr>
      </w:pPr>
      <w:r w:rsidRPr="002E03D7">
        <w:rPr>
          <w:rFonts w:ascii="Calibri" w:eastAsia="Calibri" w:hAnsi="Calibri" w:cs="Times New Roman"/>
          <w:sz w:val="22"/>
          <w:szCs w:val="22"/>
        </w:rPr>
        <w:t>No consumption of alcohol</w:t>
      </w:r>
    </w:p>
    <w:p w14:paraId="62BC1FB7" w14:textId="77777777" w:rsidR="002E03D7" w:rsidRPr="002E03D7" w:rsidRDefault="002E03D7" w:rsidP="002E03D7">
      <w:pPr>
        <w:numPr>
          <w:ilvl w:val="0"/>
          <w:numId w:val="3"/>
        </w:numPr>
        <w:spacing w:after="160"/>
        <w:rPr>
          <w:rFonts w:ascii="Calibri" w:eastAsia="Calibri" w:hAnsi="Calibri" w:cs="Times New Roman"/>
          <w:sz w:val="22"/>
          <w:szCs w:val="22"/>
        </w:rPr>
      </w:pPr>
      <w:r w:rsidRPr="002E03D7">
        <w:rPr>
          <w:rFonts w:ascii="Calibri" w:eastAsia="Calibri" w:hAnsi="Calibri" w:cs="Times New Roman"/>
          <w:sz w:val="22"/>
          <w:szCs w:val="22"/>
        </w:rPr>
        <w:t>No use of cannabis (in any form)</w:t>
      </w:r>
    </w:p>
    <w:p w14:paraId="66199468" w14:textId="77777777" w:rsidR="002E03D7" w:rsidRPr="002E03D7" w:rsidRDefault="002E03D7" w:rsidP="002E03D7">
      <w:pPr>
        <w:numPr>
          <w:ilvl w:val="0"/>
          <w:numId w:val="3"/>
        </w:numPr>
        <w:spacing w:after="160"/>
        <w:rPr>
          <w:rFonts w:ascii="Calibri" w:eastAsia="Calibri" w:hAnsi="Calibri" w:cs="Times New Roman"/>
          <w:sz w:val="22"/>
          <w:szCs w:val="22"/>
        </w:rPr>
      </w:pPr>
      <w:r w:rsidRPr="002E03D7">
        <w:rPr>
          <w:rFonts w:ascii="Calibri" w:eastAsia="Calibri" w:hAnsi="Calibri" w:cs="Times New Roman"/>
          <w:sz w:val="22"/>
          <w:szCs w:val="22"/>
        </w:rPr>
        <w:t>No use of drugs (except medication prescribed by a doctor/physician)</w:t>
      </w:r>
    </w:p>
    <w:p w14:paraId="7E5F4D51" w14:textId="77777777" w:rsidR="002E03D7" w:rsidRPr="002E03D7" w:rsidRDefault="002E03D7" w:rsidP="002E03D7">
      <w:pPr>
        <w:numPr>
          <w:ilvl w:val="0"/>
          <w:numId w:val="3"/>
        </w:numPr>
        <w:spacing w:after="160"/>
        <w:rPr>
          <w:rFonts w:ascii="Calibri" w:eastAsia="Calibri" w:hAnsi="Calibri" w:cs="Times New Roman"/>
          <w:sz w:val="22"/>
          <w:szCs w:val="22"/>
        </w:rPr>
      </w:pPr>
      <w:r w:rsidRPr="002E03D7">
        <w:rPr>
          <w:rFonts w:ascii="Calibri" w:eastAsia="Calibri" w:hAnsi="Calibri" w:cs="Times New Roman"/>
          <w:sz w:val="22"/>
          <w:szCs w:val="22"/>
        </w:rPr>
        <w:t>Games of chance will be allowed; however, no money can be involved. No gambling.</w:t>
      </w:r>
    </w:p>
    <w:p w14:paraId="29262014" w14:textId="77777777" w:rsidR="002E03D7" w:rsidRPr="002E03D7" w:rsidRDefault="002E03D7" w:rsidP="002E03D7">
      <w:pPr>
        <w:ind w:left="1180"/>
        <w:rPr>
          <w:rFonts w:ascii="Calibri" w:eastAsia="Calibri" w:hAnsi="Calibri" w:cs="Times New Roman"/>
          <w:sz w:val="22"/>
          <w:szCs w:val="22"/>
        </w:rPr>
      </w:pPr>
    </w:p>
    <w:p w14:paraId="36A95849" w14:textId="77777777" w:rsidR="002E03D7" w:rsidRPr="002E03D7" w:rsidRDefault="002E03D7" w:rsidP="002E03D7">
      <w:pPr>
        <w:keepNext/>
        <w:keepLines/>
        <w:spacing w:before="40"/>
        <w:outlineLvl w:val="1"/>
        <w:rPr>
          <w:rFonts w:ascii="Calibri Light" w:eastAsia="Times New Roman" w:hAnsi="Calibri Light" w:cs="Times New Roman"/>
          <w:b/>
          <w:bCs/>
          <w:color w:val="000000"/>
          <w:sz w:val="26"/>
          <w:szCs w:val="26"/>
        </w:rPr>
      </w:pPr>
      <w:bookmarkStart w:id="3" w:name="_Toc46327694"/>
      <w:r w:rsidRPr="002E03D7">
        <w:rPr>
          <w:rFonts w:ascii="Calibri Light" w:eastAsia="Times New Roman" w:hAnsi="Calibri Light" w:cs="Times New Roman"/>
          <w:b/>
          <w:bCs/>
          <w:color w:val="000000"/>
          <w:sz w:val="26"/>
          <w:szCs w:val="26"/>
        </w:rPr>
        <w:t>Curfew</w:t>
      </w:r>
      <w:bookmarkEnd w:id="3"/>
    </w:p>
    <w:p w14:paraId="19ACCB21"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The curfew of 11:00 pm (local time) will be enforced for their players unless an earlier curfew has been established by your team.  At the time of curfew, all players must be in their designated rooms.</w:t>
      </w:r>
    </w:p>
    <w:p w14:paraId="14F965F7"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Teams will determine their own curfews for team staff but shall not exceed 11 pm (local time).</w:t>
      </w:r>
    </w:p>
    <w:p w14:paraId="3EC97851"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 xml:space="preserve">Cell phones will be turned in to team chaperones at curfew. </w:t>
      </w:r>
    </w:p>
    <w:p w14:paraId="52198F1F" w14:textId="77777777" w:rsidR="002E03D7" w:rsidRPr="002E03D7" w:rsidRDefault="002E03D7" w:rsidP="002E03D7">
      <w:pPr>
        <w:keepNext/>
        <w:keepLines/>
        <w:spacing w:before="40"/>
        <w:outlineLvl w:val="1"/>
        <w:rPr>
          <w:rFonts w:ascii="Calibri Light" w:eastAsia="Times New Roman" w:hAnsi="Calibri Light" w:cs="Times New Roman"/>
          <w:b/>
          <w:bCs/>
          <w:color w:val="000000"/>
          <w:sz w:val="26"/>
          <w:szCs w:val="26"/>
        </w:rPr>
      </w:pPr>
      <w:bookmarkStart w:id="4" w:name="_Toc46327695"/>
      <w:r w:rsidRPr="002E03D7">
        <w:rPr>
          <w:rFonts w:ascii="Calibri Light" w:eastAsia="Times New Roman" w:hAnsi="Calibri Light" w:cs="Times New Roman"/>
          <w:b/>
          <w:bCs/>
          <w:color w:val="000000"/>
          <w:sz w:val="26"/>
          <w:szCs w:val="26"/>
        </w:rPr>
        <w:t>Dress Code</w:t>
      </w:r>
      <w:bookmarkEnd w:id="4"/>
    </w:p>
    <w:p w14:paraId="39946DFB"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 xml:space="preserve">For meals, travel and practices, casual attire is expected. </w:t>
      </w:r>
    </w:p>
    <w:p w14:paraId="0E4C083C"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lastRenderedPageBreak/>
        <w:t>For games, Teams will establish their own dress code that will require either team uniforms or team attire (</w:t>
      </w:r>
      <w:proofErr w:type="gramStart"/>
      <w:r w:rsidRPr="002E03D7">
        <w:rPr>
          <w:rFonts w:ascii="Calibri" w:eastAsia="Calibri" w:hAnsi="Calibri" w:cs="Times New Roman"/>
          <w:color w:val="000000"/>
          <w:sz w:val="22"/>
          <w:szCs w:val="22"/>
        </w:rPr>
        <w:t>i.e.</w:t>
      </w:r>
      <w:proofErr w:type="gramEnd"/>
      <w:r w:rsidRPr="002E03D7">
        <w:rPr>
          <w:rFonts w:ascii="Calibri" w:eastAsia="Calibri" w:hAnsi="Calibri" w:cs="Times New Roman"/>
          <w:color w:val="000000"/>
          <w:sz w:val="22"/>
          <w:szCs w:val="22"/>
        </w:rPr>
        <w:t xml:space="preserve"> team t-shirt or other attire provided by Team Mi’kmaw Nova Scotia). </w:t>
      </w:r>
    </w:p>
    <w:p w14:paraId="15E4954E"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 xml:space="preserve">Appropriate and respectable attire is </w:t>
      </w:r>
      <w:proofErr w:type="gramStart"/>
      <w:r w:rsidRPr="002E03D7">
        <w:rPr>
          <w:rFonts w:ascii="Calibri" w:eastAsia="Calibri" w:hAnsi="Calibri" w:cs="Times New Roman"/>
          <w:color w:val="000000"/>
          <w:sz w:val="22"/>
          <w:szCs w:val="22"/>
        </w:rPr>
        <w:t>required at all times</w:t>
      </w:r>
      <w:proofErr w:type="gramEnd"/>
      <w:r w:rsidRPr="002E03D7">
        <w:rPr>
          <w:rFonts w:ascii="Calibri" w:eastAsia="Calibri" w:hAnsi="Calibri" w:cs="Times New Roman"/>
          <w:color w:val="000000"/>
          <w:sz w:val="22"/>
          <w:szCs w:val="22"/>
        </w:rPr>
        <w:t xml:space="preserve">. Athletes who are not viewed as wearing appropriate or respectable clothing will be asked to change. </w:t>
      </w:r>
    </w:p>
    <w:p w14:paraId="7D408AF4"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 xml:space="preserve">Athletes are not permitted to trade gear until NAIG is concluded, </w:t>
      </w:r>
      <w:proofErr w:type="gramStart"/>
      <w:r w:rsidRPr="002E03D7">
        <w:rPr>
          <w:rFonts w:ascii="Calibri" w:eastAsia="Calibri" w:hAnsi="Calibri" w:cs="Times New Roman"/>
          <w:color w:val="000000"/>
          <w:sz w:val="22"/>
          <w:szCs w:val="22"/>
        </w:rPr>
        <w:t>i.e.</w:t>
      </w:r>
      <w:proofErr w:type="gramEnd"/>
      <w:r w:rsidRPr="002E03D7">
        <w:rPr>
          <w:rFonts w:ascii="Calibri" w:eastAsia="Calibri" w:hAnsi="Calibri" w:cs="Times New Roman"/>
          <w:color w:val="000000"/>
          <w:sz w:val="22"/>
          <w:szCs w:val="22"/>
        </w:rPr>
        <w:t xml:space="preserve"> all competition is completed.</w:t>
      </w:r>
    </w:p>
    <w:p w14:paraId="301FA6A2" w14:textId="77777777" w:rsidR="002E03D7" w:rsidRPr="002E03D7" w:rsidRDefault="002E03D7" w:rsidP="002E03D7">
      <w:pPr>
        <w:keepNext/>
        <w:keepLines/>
        <w:spacing w:before="40"/>
        <w:outlineLvl w:val="1"/>
        <w:rPr>
          <w:rFonts w:ascii="Calibri Light" w:eastAsia="Times New Roman" w:hAnsi="Calibri Light" w:cs="Times New Roman"/>
          <w:b/>
          <w:bCs/>
          <w:color w:val="000000"/>
          <w:sz w:val="26"/>
          <w:szCs w:val="26"/>
        </w:rPr>
      </w:pPr>
      <w:bookmarkStart w:id="5" w:name="_Toc46327696"/>
      <w:r w:rsidRPr="002E03D7">
        <w:rPr>
          <w:rFonts w:ascii="Calibri Light" w:eastAsia="Times New Roman" w:hAnsi="Calibri Light" w:cs="Times New Roman"/>
          <w:b/>
          <w:bCs/>
          <w:color w:val="000000"/>
          <w:sz w:val="26"/>
          <w:szCs w:val="26"/>
        </w:rPr>
        <w:t>Injuries</w:t>
      </w:r>
      <w:bookmarkEnd w:id="5"/>
    </w:p>
    <w:p w14:paraId="49484F38"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 xml:space="preserve">All injuries are to be reported to the coaching staff immediately. For any injuries that require additional medical assistance, Team Mi’kmaw Nova Scotia staff MUST be notified, and an injury report form will be filled out by coaching/team staff/doctor visited. </w:t>
      </w:r>
    </w:p>
    <w:p w14:paraId="76140449" w14:textId="77777777" w:rsidR="002E03D7" w:rsidRPr="002E03D7" w:rsidRDefault="002E03D7" w:rsidP="002E03D7">
      <w:pPr>
        <w:keepNext/>
        <w:keepLines/>
        <w:spacing w:before="40"/>
        <w:outlineLvl w:val="1"/>
        <w:rPr>
          <w:rFonts w:ascii="Calibri Light" w:eastAsia="Times New Roman" w:hAnsi="Calibri Light" w:cs="Times New Roman"/>
          <w:b/>
          <w:bCs/>
          <w:color w:val="000000"/>
          <w:sz w:val="26"/>
          <w:szCs w:val="26"/>
        </w:rPr>
      </w:pPr>
      <w:bookmarkStart w:id="6" w:name="_Toc46327697"/>
      <w:r w:rsidRPr="002E03D7">
        <w:rPr>
          <w:rFonts w:ascii="Calibri Light" w:eastAsia="Times New Roman" w:hAnsi="Calibri Light" w:cs="Times New Roman"/>
          <w:b/>
          <w:bCs/>
          <w:color w:val="000000"/>
          <w:sz w:val="26"/>
          <w:szCs w:val="26"/>
        </w:rPr>
        <w:t>Social Media Sensibilities</w:t>
      </w:r>
      <w:bookmarkEnd w:id="6"/>
    </w:p>
    <w:p w14:paraId="78F568C4" w14:textId="77777777" w:rsidR="002E03D7" w:rsidRPr="002E03D7" w:rsidRDefault="002E03D7" w:rsidP="002E03D7">
      <w:pPr>
        <w:spacing w:after="160"/>
        <w:rPr>
          <w:rFonts w:ascii="Calibri" w:eastAsia="Calibri" w:hAnsi="Calibri" w:cs="Times New Roman"/>
          <w:color w:val="000000"/>
          <w:sz w:val="22"/>
          <w:szCs w:val="22"/>
          <w:lang w:val="en-AU"/>
        </w:rPr>
      </w:pPr>
      <w:r w:rsidRPr="002E03D7">
        <w:rPr>
          <w:rFonts w:ascii="Calibri" w:eastAsia="Calibri" w:hAnsi="Calibri" w:cs="Times New Roman"/>
          <w:color w:val="000000"/>
          <w:sz w:val="22"/>
          <w:szCs w:val="22"/>
          <w:lang w:val="en-AU"/>
        </w:rPr>
        <w:t xml:space="preserve">You must adhere to the following guidelines when using social media related to Team Mi’kmaw Nova Scotia or its business, products, competitions, teams, participants, services, events, sponsors, </w:t>
      </w:r>
      <w:proofErr w:type="gramStart"/>
      <w:r w:rsidRPr="002E03D7">
        <w:rPr>
          <w:rFonts w:ascii="Calibri" w:eastAsia="Calibri" w:hAnsi="Calibri" w:cs="Times New Roman"/>
          <w:color w:val="000000"/>
          <w:sz w:val="22"/>
          <w:szCs w:val="22"/>
          <w:lang w:val="en-AU"/>
        </w:rPr>
        <w:t>members</w:t>
      </w:r>
      <w:proofErr w:type="gramEnd"/>
      <w:r w:rsidRPr="002E03D7">
        <w:rPr>
          <w:rFonts w:ascii="Calibri" w:eastAsia="Calibri" w:hAnsi="Calibri" w:cs="Times New Roman"/>
          <w:color w:val="000000"/>
          <w:sz w:val="22"/>
          <w:szCs w:val="22"/>
          <w:lang w:val="en-AU"/>
        </w:rPr>
        <w:t xml:space="preserve"> or reputation. </w:t>
      </w:r>
    </w:p>
    <w:p w14:paraId="79C117F8" w14:textId="77777777" w:rsidR="002E03D7" w:rsidRPr="002E03D7" w:rsidRDefault="002E03D7" w:rsidP="002E03D7">
      <w:pPr>
        <w:keepNext/>
        <w:keepLines/>
        <w:numPr>
          <w:ilvl w:val="0"/>
          <w:numId w:val="1"/>
        </w:numPr>
        <w:spacing w:before="40" w:after="160"/>
        <w:outlineLvl w:val="4"/>
        <w:rPr>
          <w:rFonts w:ascii="Calibri Light" w:eastAsia="Times New Roman" w:hAnsi="Calibri Light" w:cs="Times New Roman"/>
          <w:color w:val="000000"/>
          <w:lang w:val="en-AU"/>
        </w:rPr>
      </w:pPr>
      <w:r w:rsidRPr="002E03D7">
        <w:rPr>
          <w:rFonts w:ascii="Calibri Light" w:eastAsia="Times New Roman" w:hAnsi="Calibri Light" w:cs="Times New Roman"/>
          <w:color w:val="000000"/>
          <w:lang w:val="en-AU"/>
        </w:rPr>
        <w:t>Use common sense</w:t>
      </w:r>
    </w:p>
    <w:p w14:paraId="7FC16D2A" w14:textId="77777777" w:rsidR="002E03D7" w:rsidRPr="002E03D7" w:rsidRDefault="002E03D7" w:rsidP="002E03D7">
      <w:pPr>
        <w:spacing w:after="160"/>
        <w:rPr>
          <w:rFonts w:ascii="Calibri" w:eastAsia="Calibri" w:hAnsi="Calibri" w:cs="Times New Roman"/>
          <w:color w:val="000000"/>
          <w:sz w:val="22"/>
          <w:szCs w:val="22"/>
          <w:lang w:val="en-AU"/>
        </w:rPr>
      </w:pPr>
      <w:r w:rsidRPr="002E03D7">
        <w:rPr>
          <w:rFonts w:ascii="Calibri" w:eastAsia="Calibri" w:hAnsi="Calibri" w:cs="Times New Roman"/>
          <w:color w:val="000000"/>
          <w:sz w:val="22"/>
          <w:szCs w:val="22"/>
          <w:lang w:val="en-AU"/>
        </w:rPr>
        <w:t xml:space="preserve">Whenever you are unsure as to </w:t>
      </w:r>
      <w:proofErr w:type="gramStart"/>
      <w:r w:rsidRPr="002E03D7">
        <w:rPr>
          <w:rFonts w:ascii="Calibri" w:eastAsia="Calibri" w:hAnsi="Calibri" w:cs="Times New Roman"/>
          <w:color w:val="000000"/>
          <w:sz w:val="22"/>
          <w:szCs w:val="22"/>
          <w:lang w:val="en-AU"/>
        </w:rPr>
        <w:t>whether or not</w:t>
      </w:r>
      <w:proofErr w:type="gramEnd"/>
      <w:r w:rsidRPr="002E03D7">
        <w:rPr>
          <w:rFonts w:ascii="Calibri" w:eastAsia="Calibri" w:hAnsi="Calibri" w:cs="Times New Roman"/>
          <w:color w:val="000000"/>
          <w:sz w:val="22"/>
          <w:szCs w:val="22"/>
          <w:lang w:val="en-AU"/>
        </w:rPr>
        <w:t xml:space="preserve"> the content you wish to share is appropriate, seek advice from others before doing so or refrain from sharing the content to be on the safe side. Remember, you are an ambassador for Team Mi’kmaw Nova Scotia.</w:t>
      </w:r>
    </w:p>
    <w:p w14:paraId="3A85F000" w14:textId="77777777" w:rsidR="002E03D7" w:rsidRPr="002E03D7" w:rsidRDefault="002E03D7" w:rsidP="002E03D7">
      <w:pPr>
        <w:keepNext/>
        <w:keepLines/>
        <w:numPr>
          <w:ilvl w:val="0"/>
          <w:numId w:val="1"/>
        </w:numPr>
        <w:spacing w:before="40" w:after="160"/>
        <w:outlineLvl w:val="4"/>
        <w:rPr>
          <w:rFonts w:ascii="Calibri Light" w:eastAsia="Times New Roman" w:hAnsi="Calibri Light" w:cs="Times New Roman"/>
          <w:color w:val="000000"/>
          <w:lang w:val="en-AU"/>
        </w:rPr>
      </w:pPr>
      <w:r w:rsidRPr="002E03D7">
        <w:rPr>
          <w:rFonts w:ascii="Calibri Light" w:eastAsia="Times New Roman" w:hAnsi="Calibri Light" w:cs="Times New Roman"/>
          <w:color w:val="000000"/>
          <w:lang w:val="en-AU"/>
        </w:rPr>
        <w:t>Protect your privacy</w:t>
      </w:r>
    </w:p>
    <w:p w14:paraId="3F5500B3" w14:textId="77777777" w:rsidR="002E03D7" w:rsidRPr="002E03D7" w:rsidRDefault="002E03D7" w:rsidP="002E03D7">
      <w:pPr>
        <w:spacing w:after="160"/>
        <w:rPr>
          <w:rFonts w:ascii="Calibri" w:eastAsia="Calibri" w:hAnsi="Calibri" w:cs="Times New Roman"/>
          <w:color w:val="000000"/>
          <w:sz w:val="22"/>
          <w:szCs w:val="22"/>
          <w:lang w:val="en-AU"/>
        </w:rPr>
      </w:pPr>
      <w:r w:rsidRPr="002E03D7">
        <w:rPr>
          <w:rFonts w:ascii="Calibri" w:eastAsia="Calibri" w:hAnsi="Calibri" w:cs="Times New Roman"/>
          <w:color w:val="000000"/>
          <w:sz w:val="22"/>
          <w:szCs w:val="22"/>
          <w:lang w:val="en-AU"/>
        </w:rPr>
        <w:t xml:space="preserve">Be smart about protecting yourself and your privacy.  When posting content online there is potential for that content to become publicly available through a variety of means, even if it was intended to be shared privately. Therefore, you should refrain from posting any content online that you would not be happy for anyone to see, even if you feel confident that a particular individual would never see it. </w:t>
      </w:r>
    </w:p>
    <w:p w14:paraId="3B089E8E" w14:textId="77777777" w:rsidR="002E03D7" w:rsidRPr="002E03D7" w:rsidRDefault="002E03D7" w:rsidP="002E03D7">
      <w:pPr>
        <w:keepNext/>
        <w:keepLines/>
        <w:numPr>
          <w:ilvl w:val="0"/>
          <w:numId w:val="1"/>
        </w:numPr>
        <w:spacing w:before="40" w:after="160"/>
        <w:outlineLvl w:val="4"/>
        <w:rPr>
          <w:rFonts w:ascii="Calibri Light" w:eastAsia="Times New Roman" w:hAnsi="Calibri Light" w:cs="Times New Roman"/>
          <w:color w:val="000000"/>
          <w:lang w:val="en-AU"/>
        </w:rPr>
      </w:pPr>
      <w:r w:rsidRPr="002E03D7">
        <w:rPr>
          <w:rFonts w:ascii="Calibri Light" w:eastAsia="Times New Roman" w:hAnsi="Calibri Light" w:cs="Times New Roman"/>
          <w:color w:val="000000"/>
          <w:lang w:val="en-AU"/>
        </w:rPr>
        <w:t>Be Honest</w:t>
      </w:r>
    </w:p>
    <w:p w14:paraId="54B78B05" w14:textId="77777777" w:rsidR="002E03D7" w:rsidRPr="002E03D7" w:rsidRDefault="002E03D7" w:rsidP="002E03D7">
      <w:pPr>
        <w:spacing w:after="160"/>
        <w:rPr>
          <w:rFonts w:ascii="Calibri" w:eastAsia="Calibri" w:hAnsi="Calibri" w:cs="Times New Roman"/>
          <w:color w:val="000000"/>
          <w:sz w:val="22"/>
          <w:szCs w:val="22"/>
          <w:lang w:val="en-AU"/>
        </w:rPr>
      </w:pPr>
      <w:r w:rsidRPr="002E03D7">
        <w:rPr>
          <w:rFonts w:ascii="Calibri" w:eastAsia="Calibri" w:hAnsi="Calibri" w:cs="Times New Roman"/>
          <w:color w:val="000000"/>
          <w:sz w:val="22"/>
          <w:szCs w:val="22"/>
          <w:lang w:val="en-AU"/>
        </w:rPr>
        <w:t xml:space="preserve">Your honesty—or dishonesty—may be quickly noticed in the social media environment. Do not say anything that is dishonest, </w:t>
      </w:r>
      <w:proofErr w:type="gramStart"/>
      <w:r w:rsidRPr="002E03D7">
        <w:rPr>
          <w:rFonts w:ascii="Calibri" w:eastAsia="Calibri" w:hAnsi="Calibri" w:cs="Times New Roman"/>
          <w:color w:val="000000"/>
          <w:sz w:val="22"/>
          <w:szCs w:val="22"/>
          <w:lang w:val="en-AU"/>
        </w:rPr>
        <w:t>untrue</w:t>
      </w:r>
      <w:proofErr w:type="gramEnd"/>
      <w:r w:rsidRPr="002E03D7">
        <w:rPr>
          <w:rFonts w:ascii="Calibri" w:eastAsia="Calibri" w:hAnsi="Calibri" w:cs="Times New Roman"/>
          <w:color w:val="000000"/>
          <w:sz w:val="22"/>
          <w:szCs w:val="22"/>
          <w:lang w:val="en-AU"/>
        </w:rPr>
        <w:t xml:space="preserve"> or misleading. </w:t>
      </w:r>
      <w:r w:rsidRPr="002E03D7">
        <w:rPr>
          <w:rFonts w:ascii="Calibri" w:eastAsia="Calibri" w:hAnsi="Calibri" w:cs="Times New Roman"/>
          <w:color w:val="000000"/>
          <w:sz w:val="22"/>
          <w:szCs w:val="22"/>
        </w:rPr>
        <w:t>If you are unsure, check the source and the facts before uploading or posting anything. Team Mi’kmaw Nova Scotia recommends erring on the side of caution – if in doubt, do not post or upload.</w:t>
      </w:r>
    </w:p>
    <w:p w14:paraId="205D2C10" w14:textId="77777777" w:rsidR="002E03D7" w:rsidRPr="002E03D7" w:rsidRDefault="002E03D7" w:rsidP="002E03D7">
      <w:pPr>
        <w:keepNext/>
        <w:keepLines/>
        <w:numPr>
          <w:ilvl w:val="0"/>
          <w:numId w:val="1"/>
        </w:numPr>
        <w:spacing w:before="40" w:after="160"/>
        <w:outlineLvl w:val="4"/>
        <w:rPr>
          <w:rFonts w:ascii="Calibri Light" w:eastAsia="Times New Roman" w:hAnsi="Calibri Light" w:cs="Times New Roman"/>
          <w:color w:val="000000"/>
          <w:lang w:val="en-AU"/>
        </w:rPr>
      </w:pPr>
      <w:r w:rsidRPr="002E03D7">
        <w:rPr>
          <w:rFonts w:ascii="Calibri Light" w:eastAsia="Times New Roman" w:hAnsi="Calibri Light" w:cs="Times New Roman"/>
          <w:color w:val="000000"/>
          <w:lang w:val="en-AU"/>
        </w:rPr>
        <w:t>Limit use</w:t>
      </w:r>
    </w:p>
    <w:p w14:paraId="31703535" w14:textId="77777777" w:rsidR="002E03D7" w:rsidRPr="002E03D7" w:rsidRDefault="002E03D7" w:rsidP="002E03D7">
      <w:pPr>
        <w:spacing w:after="160"/>
        <w:rPr>
          <w:rFonts w:ascii="Calibri" w:eastAsia="Calibri" w:hAnsi="Calibri" w:cs="Times New Roman"/>
          <w:color w:val="000000"/>
          <w:sz w:val="22"/>
          <w:szCs w:val="22"/>
          <w:lang w:val="en-AU"/>
        </w:rPr>
      </w:pPr>
      <w:r w:rsidRPr="002E03D7">
        <w:rPr>
          <w:rFonts w:ascii="Calibri" w:eastAsia="Calibri" w:hAnsi="Calibri" w:cs="Times New Roman"/>
          <w:color w:val="000000"/>
          <w:sz w:val="22"/>
          <w:szCs w:val="22"/>
          <w:lang w:val="en-AU"/>
        </w:rPr>
        <w:t>You must ensure that your personal use of social media does not interfere with your competition or productivity.</w:t>
      </w:r>
    </w:p>
    <w:p w14:paraId="38B61276" w14:textId="77777777" w:rsidR="002E03D7" w:rsidRPr="002E03D7" w:rsidRDefault="002E03D7" w:rsidP="002E03D7">
      <w:pPr>
        <w:keepNext/>
        <w:keepLines/>
        <w:numPr>
          <w:ilvl w:val="0"/>
          <w:numId w:val="1"/>
        </w:numPr>
        <w:spacing w:before="40" w:after="160"/>
        <w:outlineLvl w:val="4"/>
        <w:rPr>
          <w:rFonts w:ascii="Calibri Light" w:eastAsia="Times New Roman" w:hAnsi="Calibri Light" w:cs="Times New Roman"/>
          <w:color w:val="000000"/>
          <w:lang w:val="en-AU"/>
        </w:rPr>
      </w:pPr>
      <w:r w:rsidRPr="002E03D7">
        <w:rPr>
          <w:rFonts w:ascii="Calibri Light" w:eastAsia="Times New Roman" w:hAnsi="Calibri Light" w:cs="Times New Roman"/>
          <w:color w:val="000000"/>
          <w:lang w:val="en-AU"/>
        </w:rPr>
        <w:t>Respect confidentiality and sensitivity</w:t>
      </w:r>
    </w:p>
    <w:p w14:paraId="3BEF1B66" w14:textId="77777777" w:rsidR="002E03D7" w:rsidRPr="002E03D7" w:rsidRDefault="002E03D7" w:rsidP="002E03D7">
      <w:pPr>
        <w:spacing w:after="160"/>
        <w:rPr>
          <w:rFonts w:ascii="Calibri" w:eastAsia="Calibri" w:hAnsi="Calibri" w:cs="Times New Roman"/>
          <w:color w:val="000000"/>
          <w:sz w:val="22"/>
          <w:szCs w:val="22"/>
          <w:lang w:val="en-AU"/>
        </w:rPr>
      </w:pPr>
      <w:r w:rsidRPr="002E03D7">
        <w:rPr>
          <w:rFonts w:ascii="Calibri" w:eastAsia="Calibri" w:hAnsi="Calibri" w:cs="Times New Roman"/>
          <w:color w:val="000000"/>
          <w:sz w:val="22"/>
          <w:szCs w:val="22"/>
          <w:lang w:val="en-AU"/>
        </w:rPr>
        <w:t xml:space="preserve">When using social </w:t>
      </w:r>
      <w:proofErr w:type="gramStart"/>
      <w:r w:rsidRPr="002E03D7">
        <w:rPr>
          <w:rFonts w:ascii="Calibri" w:eastAsia="Calibri" w:hAnsi="Calibri" w:cs="Times New Roman"/>
          <w:color w:val="000000"/>
          <w:sz w:val="22"/>
          <w:szCs w:val="22"/>
          <w:lang w:val="en-AU"/>
        </w:rPr>
        <w:t>media</w:t>
      </w:r>
      <w:proofErr w:type="gramEnd"/>
      <w:r w:rsidRPr="002E03D7">
        <w:rPr>
          <w:rFonts w:ascii="Calibri" w:eastAsia="Calibri" w:hAnsi="Calibri" w:cs="Times New Roman"/>
          <w:color w:val="000000"/>
          <w:sz w:val="22"/>
          <w:szCs w:val="22"/>
          <w:lang w:val="en-AU"/>
        </w:rPr>
        <w:t xml:space="preserve"> you should be considerate to others and should not post information when you have been asked not to, or where consent has not been sought and given. </w:t>
      </w:r>
      <w:r w:rsidRPr="002E03D7">
        <w:rPr>
          <w:rFonts w:ascii="Calibri" w:eastAsia="Calibri" w:hAnsi="Calibri" w:cs="Times New Roman"/>
          <w:i/>
          <w:iCs/>
          <w:color w:val="000000"/>
          <w:sz w:val="22"/>
          <w:szCs w:val="22"/>
          <w:lang w:val="en-AU"/>
        </w:rPr>
        <w:t>You must also remove information about another person if that person asks you to do so.</w:t>
      </w:r>
      <w:r w:rsidRPr="002E03D7">
        <w:rPr>
          <w:rFonts w:ascii="Calibri" w:eastAsia="Calibri" w:hAnsi="Calibri" w:cs="Times New Roman"/>
          <w:color w:val="000000"/>
          <w:sz w:val="22"/>
          <w:szCs w:val="22"/>
          <w:lang w:val="en-AU"/>
        </w:rPr>
        <w:t xml:space="preserve"> </w:t>
      </w:r>
      <w:r w:rsidRPr="002E03D7">
        <w:rPr>
          <w:rFonts w:ascii="Calibri" w:eastAsia="Calibri" w:hAnsi="Calibri" w:cs="Times New Roman"/>
          <w:iCs/>
          <w:color w:val="000000"/>
          <w:sz w:val="22"/>
          <w:szCs w:val="22"/>
          <w:lang w:val="en-AU"/>
        </w:rPr>
        <w:t xml:space="preserve">You should also refrain from posting any information or photos of a sensitive nature. This could include accidents, </w:t>
      </w:r>
      <w:proofErr w:type="gramStart"/>
      <w:r w:rsidRPr="002E03D7">
        <w:rPr>
          <w:rFonts w:ascii="Calibri" w:eastAsia="Calibri" w:hAnsi="Calibri" w:cs="Times New Roman"/>
          <w:iCs/>
          <w:color w:val="000000"/>
          <w:sz w:val="22"/>
          <w:szCs w:val="22"/>
          <w:lang w:val="en-AU"/>
        </w:rPr>
        <w:t>incidents</w:t>
      </w:r>
      <w:proofErr w:type="gramEnd"/>
      <w:r w:rsidRPr="002E03D7">
        <w:rPr>
          <w:rFonts w:ascii="Calibri" w:eastAsia="Calibri" w:hAnsi="Calibri" w:cs="Times New Roman"/>
          <w:iCs/>
          <w:color w:val="000000"/>
          <w:sz w:val="22"/>
          <w:szCs w:val="22"/>
          <w:lang w:val="en-AU"/>
        </w:rPr>
        <w:t xml:space="preserve"> or controversial behaviour. </w:t>
      </w:r>
    </w:p>
    <w:p w14:paraId="5EFAEC6C" w14:textId="77777777" w:rsidR="002E03D7" w:rsidRPr="002E03D7" w:rsidRDefault="002E03D7" w:rsidP="002E03D7">
      <w:pPr>
        <w:keepNext/>
        <w:keepLines/>
        <w:numPr>
          <w:ilvl w:val="0"/>
          <w:numId w:val="1"/>
        </w:numPr>
        <w:spacing w:before="40" w:after="160"/>
        <w:outlineLvl w:val="4"/>
        <w:rPr>
          <w:rFonts w:ascii="Calibri Light" w:eastAsia="Times New Roman" w:hAnsi="Calibri Light" w:cs="Times New Roman"/>
          <w:color w:val="000000"/>
          <w:lang w:val="en-AU"/>
        </w:rPr>
      </w:pPr>
      <w:r w:rsidRPr="002E03D7">
        <w:rPr>
          <w:rFonts w:ascii="Calibri Light" w:eastAsia="Times New Roman" w:hAnsi="Calibri Light" w:cs="Times New Roman"/>
          <w:color w:val="000000"/>
          <w:lang w:val="en-AU"/>
        </w:rPr>
        <w:t>Do not make posts that are discriminating, sexually harassing and bullying</w:t>
      </w:r>
    </w:p>
    <w:p w14:paraId="5B4CD94D" w14:textId="77777777" w:rsidR="002E03D7" w:rsidRPr="002E03D7" w:rsidRDefault="002E03D7" w:rsidP="002E03D7">
      <w:pPr>
        <w:spacing w:after="160"/>
        <w:rPr>
          <w:rFonts w:ascii="Calibri" w:eastAsia="Calibri" w:hAnsi="Calibri" w:cs="Times New Roman"/>
          <w:color w:val="000000"/>
          <w:sz w:val="22"/>
          <w:szCs w:val="22"/>
          <w:lang w:val="en-AU"/>
        </w:rPr>
      </w:pPr>
      <w:r w:rsidRPr="002E03D7">
        <w:rPr>
          <w:rFonts w:ascii="Calibri" w:eastAsia="Calibri" w:hAnsi="Calibri" w:cs="Times New Roman"/>
          <w:color w:val="000000"/>
          <w:sz w:val="22"/>
          <w:szCs w:val="22"/>
          <w:lang w:val="en-AU"/>
        </w:rPr>
        <w:t xml:space="preserve">You must not post any material that is offensive, harassing, discriminatory, embarrassing, intimidating, sexually explicit, bullying, hateful, racist, sexist or otherwise inappropriate. </w:t>
      </w:r>
    </w:p>
    <w:p w14:paraId="2E3958A8" w14:textId="77777777" w:rsidR="002E03D7" w:rsidRPr="002E03D7" w:rsidRDefault="002E03D7" w:rsidP="002E03D7">
      <w:pPr>
        <w:keepNext/>
        <w:keepLines/>
        <w:spacing w:before="40"/>
        <w:outlineLvl w:val="1"/>
        <w:rPr>
          <w:rFonts w:ascii="Calibri Light" w:eastAsia="Times New Roman" w:hAnsi="Calibri Light" w:cs="Times New Roman"/>
          <w:b/>
          <w:bCs/>
          <w:color w:val="000000"/>
          <w:sz w:val="26"/>
          <w:szCs w:val="26"/>
        </w:rPr>
      </w:pPr>
      <w:bookmarkStart w:id="7" w:name="_Toc46327698"/>
      <w:r w:rsidRPr="002E03D7">
        <w:rPr>
          <w:rFonts w:ascii="Calibri Light" w:eastAsia="Times New Roman" w:hAnsi="Calibri Light" w:cs="Times New Roman"/>
          <w:b/>
          <w:bCs/>
          <w:color w:val="000000"/>
          <w:sz w:val="26"/>
          <w:szCs w:val="26"/>
        </w:rPr>
        <w:t>Disciplinary Actions</w:t>
      </w:r>
      <w:bookmarkEnd w:id="7"/>
    </w:p>
    <w:p w14:paraId="690AFE45"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Actions taken by any participant that is a violation of Team Mi’kmaw Nova Scotia Athlete Code of Conduct will be reported to the Team Mi’kmaw Nova Scotia’s Disciplinary Committee. The Disciplinary Committee will review violations and take swift action to address the situation.</w:t>
      </w:r>
    </w:p>
    <w:p w14:paraId="65C983B7"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color w:val="000000"/>
          <w:sz w:val="22"/>
          <w:szCs w:val="22"/>
        </w:rPr>
        <w:t>Disciplinary steps may include the following:</w:t>
      </w:r>
    </w:p>
    <w:p w14:paraId="7ECEFDD6" w14:textId="77777777" w:rsidR="002E03D7" w:rsidRPr="002E03D7" w:rsidRDefault="002E03D7" w:rsidP="002E03D7">
      <w:pPr>
        <w:numPr>
          <w:ilvl w:val="0"/>
          <w:numId w:val="2"/>
        </w:numPr>
        <w:spacing w:after="160"/>
        <w:rPr>
          <w:rFonts w:ascii="Calibri" w:eastAsia="Calibri" w:hAnsi="Calibri" w:cs="Times New Roman"/>
          <w:sz w:val="22"/>
          <w:szCs w:val="22"/>
        </w:rPr>
      </w:pPr>
      <w:r w:rsidRPr="002E03D7">
        <w:rPr>
          <w:rFonts w:ascii="Calibri" w:eastAsia="Calibri" w:hAnsi="Calibri" w:cs="Times New Roman"/>
          <w:sz w:val="22"/>
          <w:szCs w:val="22"/>
        </w:rPr>
        <w:t>Sending an individual home at their own expense</w:t>
      </w:r>
    </w:p>
    <w:p w14:paraId="4D3360CE" w14:textId="610BEB86" w:rsidR="002E03D7" w:rsidRPr="002E03D7" w:rsidRDefault="002E03D7" w:rsidP="002E03D7">
      <w:pPr>
        <w:numPr>
          <w:ilvl w:val="0"/>
          <w:numId w:val="2"/>
        </w:numPr>
        <w:spacing w:after="160"/>
        <w:rPr>
          <w:rFonts w:ascii="Calibri" w:eastAsia="Calibri" w:hAnsi="Calibri" w:cs="Times New Roman"/>
          <w:sz w:val="22"/>
          <w:szCs w:val="22"/>
        </w:rPr>
      </w:pPr>
      <w:r w:rsidRPr="002E03D7">
        <w:rPr>
          <w:rFonts w:ascii="Calibri" w:eastAsia="Calibri" w:hAnsi="Calibri" w:cs="Times New Roman"/>
          <w:sz w:val="22"/>
          <w:szCs w:val="22"/>
        </w:rPr>
        <w:lastRenderedPageBreak/>
        <w:t>Prohibiting an individual from future participation at Team Mi’kmaw Nova Scotia and all participating events.</w:t>
      </w:r>
    </w:p>
    <w:p w14:paraId="47159634" w14:textId="77777777" w:rsidR="002E03D7" w:rsidRPr="002E03D7" w:rsidRDefault="002E03D7" w:rsidP="002E03D7">
      <w:pPr>
        <w:spacing w:after="160"/>
        <w:rPr>
          <w:rFonts w:ascii="Calibri" w:eastAsia="Calibri" w:hAnsi="Calibri" w:cs="Times New Roman"/>
          <w:color w:val="000000"/>
          <w:sz w:val="22"/>
          <w:szCs w:val="22"/>
        </w:rPr>
      </w:pPr>
      <w:r w:rsidRPr="002E03D7">
        <w:rPr>
          <w:rFonts w:ascii="Calibri" w:eastAsia="Calibri" w:hAnsi="Calibri" w:cs="Times New Roman"/>
          <w:b/>
          <w:bCs/>
          <w:color w:val="000000"/>
          <w:sz w:val="28"/>
          <w:szCs w:val="28"/>
        </w:rPr>
        <w:t xml:space="preserve">Play hard, have </w:t>
      </w:r>
      <w:proofErr w:type="gramStart"/>
      <w:r w:rsidRPr="002E03D7">
        <w:rPr>
          <w:rFonts w:ascii="Calibri" w:eastAsia="Calibri" w:hAnsi="Calibri" w:cs="Times New Roman"/>
          <w:b/>
          <w:bCs/>
          <w:color w:val="000000"/>
          <w:sz w:val="28"/>
          <w:szCs w:val="28"/>
        </w:rPr>
        <w:t>fun</w:t>
      </w:r>
      <w:proofErr w:type="gramEnd"/>
      <w:r w:rsidRPr="002E03D7">
        <w:rPr>
          <w:rFonts w:ascii="Calibri" w:eastAsia="Calibri" w:hAnsi="Calibri" w:cs="Times New Roman"/>
          <w:b/>
          <w:bCs/>
          <w:color w:val="000000"/>
          <w:sz w:val="28"/>
          <w:szCs w:val="28"/>
        </w:rPr>
        <w:t xml:space="preserve"> and represent Team Mi’kmaw Nova Scotia with pride!</w:t>
      </w:r>
    </w:p>
    <w:p w14:paraId="22301ACA" w14:textId="77777777" w:rsidR="002E03D7" w:rsidRPr="00730EF2" w:rsidRDefault="002E03D7" w:rsidP="002E03D7">
      <w:pPr>
        <w:spacing w:after="160"/>
        <w:rPr>
          <w:rFonts w:ascii="Calibri" w:eastAsia="Calibri" w:hAnsi="Calibri" w:cs="Times New Roman"/>
          <w:i/>
          <w:iCs/>
          <w:color w:val="000000"/>
          <w:sz w:val="22"/>
          <w:szCs w:val="22"/>
        </w:rPr>
      </w:pPr>
      <w:r w:rsidRPr="00730EF2">
        <w:rPr>
          <w:rFonts w:ascii="Calibri" w:eastAsia="Calibri" w:hAnsi="Calibri" w:cs="Times New Roman"/>
          <w:i/>
          <w:iCs/>
          <w:color w:val="000000"/>
          <w:sz w:val="22"/>
          <w:szCs w:val="22"/>
        </w:rPr>
        <w:t>By signing this form, athletes acknowledge that they have read and understand the Athlete Code of Conduct for Team Mi’kmaw Nova Scotia and accept the consequences/ repercussions, should they violate any of the provisions within the Code of Conduct.</w:t>
      </w:r>
    </w:p>
    <w:p w14:paraId="2A807F51" w14:textId="77777777" w:rsidR="002E03D7" w:rsidRPr="002E03D7" w:rsidRDefault="002E03D7" w:rsidP="002E03D7">
      <w:pPr>
        <w:spacing w:after="160"/>
        <w:rPr>
          <w:rFonts w:ascii="Calibri" w:eastAsia="Calibri" w:hAnsi="Calibri" w:cs="Times New Roman"/>
          <w:color w:val="000000"/>
          <w:sz w:val="22"/>
          <w:szCs w:val="22"/>
        </w:rPr>
      </w:pPr>
    </w:p>
    <w:p w14:paraId="1EA1084A" w14:textId="77777777" w:rsidR="002E03D7" w:rsidRPr="002E03D7" w:rsidRDefault="002E03D7" w:rsidP="002E03D7">
      <w:pPr>
        <w:spacing w:after="160" w:line="259" w:lineRule="auto"/>
        <w:rPr>
          <w:rFonts w:ascii="Calibri" w:eastAsia="Calibri" w:hAnsi="Calibri" w:cs="Times New Roman"/>
          <w:color w:val="000000"/>
          <w:sz w:val="22"/>
          <w:szCs w:val="22"/>
        </w:rPr>
      </w:pPr>
      <w:r w:rsidRPr="002E03D7">
        <w:rPr>
          <w:rFonts w:ascii="Calibri" w:eastAsia="Calibri" w:hAnsi="Calibri" w:cs="Times New Roman"/>
          <w:color w:val="000000"/>
          <w:sz w:val="22"/>
          <w:szCs w:val="22"/>
        </w:rPr>
        <w:softHyphen/>
      </w:r>
      <w:r w:rsidRPr="002E03D7">
        <w:rPr>
          <w:rFonts w:ascii="Calibri" w:eastAsia="Calibri" w:hAnsi="Calibri" w:cs="Times New Roman"/>
          <w:color w:val="000000"/>
          <w:sz w:val="22"/>
          <w:szCs w:val="22"/>
        </w:rPr>
        <w:softHyphen/>
      </w:r>
      <w:r w:rsidRPr="002E03D7">
        <w:rPr>
          <w:rFonts w:ascii="Calibri" w:eastAsia="Calibri" w:hAnsi="Calibri" w:cs="Times New Roman"/>
          <w:color w:val="000000"/>
          <w:sz w:val="22"/>
          <w:szCs w:val="22"/>
        </w:rPr>
        <w:softHyphen/>
      </w:r>
      <w:r w:rsidRPr="002E03D7">
        <w:rPr>
          <w:rFonts w:ascii="Calibri" w:eastAsia="Calibri" w:hAnsi="Calibri" w:cs="Times New Roman"/>
          <w:color w:val="000000"/>
          <w:sz w:val="22"/>
          <w:szCs w:val="22"/>
        </w:rPr>
        <w:softHyphen/>
      </w:r>
      <w:r w:rsidRPr="002E03D7">
        <w:rPr>
          <w:rFonts w:ascii="Calibri" w:eastAsia="Calibri" w:hAnsi="Calibri" w:cs="Times New Roman"/>
          <w:color w:val="000000"/>
          <w:sz w:val="22"/>
          <w:szCs w:val="22"/>
        </w:rPr>
        <w:softHyphen/>
      </w:r>
      <w:r w:rsidRPr="002E03D7">
        <w:rPr>
          <w:rFonts w:ascii="Calibri" w:eastAsia="Calibri" w:hAnsi="Calibri" w:cs="Times New Roman"/>
          <w:color w:val="000000"/>
          <w:sz w:val="22"/>
          <w:szCs w:val="22"/>
        </w:rPr>
        <w:softHyphen/>
      </w:r>
      <w:r w:rsidRPr="002E03D7">
        <w:rPr>
          <w:rFonts w:ascii="Calibri" w:eastAsia="Calibri" w:hAnsi="Calibri" w:cs="Times New Roman"/>
          <w:color w:val="000000"/>
          <w:sz w:val="22"/>
          <w:szCs w:val="22"/>
        </w:rPr>
        <w:softHyphen/>
      </w:r>
      <w:r w:rsidRPr="002E03D7">
        <w:rPr>
          <w:rFonts w:ascii="Calibri" w:eastAsia="Calibri" w:hAnsi="Calibri" w:cs="Times New Roman"/>
          <w:color w:val="000000"/>
          <w:sz w:val="22"/>
          <w:szCs w:val="22"/>
        </w:rPr>
        <w:softHyphen/>
      </w:r>
      <w:r w:rsidRPr="002E03D7">
        <w:rPr>
          <w:rFonts w:ascii="Calibri" w:eastAsia="Calibri" w:hAnsi="Calibri" w:cs="Times New Roman"/>
          <w:color w:val="000000"/>
          <w:sz w:val="22"/>
          <w:szCs w:val="22"/>
        </w:rPr>
        <w:softHyphen/>
      </w:r>
    </w:p>
    <w:p w14:paraId="22C7CBC3" w14:textId="77777777" w:rsidR="002E03D7" w:rsidRPr="002E03D7" w:rsidRDefault="002E03D7" w:rsidP="002E03D7">
      <w:pPr>
        <w:spacing w:after="160" w:line="259" w:lineRule="auto"/>
        <w:rPr>
          <w:rFonts w:ascii="Calibri" w:eastAsia="Calibri" w:hAnsi="Calibri" w:cs="Times New Roman"/>
          <w:color w:val="000000"/>
          <w:sz w:val="22"/>
          <w:szCs w:val="22"/>
        </w:rPr>
      </w:pPr>
      <w:r w:rsidRPr="002E03D7">
        <w:rPr>
          <w:rFonts w:ascii="Calibri" w:eastAsia="Calibri" w:hAnsi="Calibri" w:cs="Times New Roman"/>
          <w:noProof/>
          <w:color w:val="000000"/>
          <w:sz w:val="22"/>
          <w:szCs w:val="22"/>
        </w:rPr>
        <mc:AlternateContent>
          <mc:Choice Requires="wps">
            <w:drawing>
              <wp:anchor distT="0" distB="0" distL="114300" distR="114300" simplePos="0" relativeHeight="251661312" behindDoc="0" locked="0" layoutInCell="1" allowOverlap="1" wp14:anchorId="36CB117C" wp14:editId="276A8017">
                <wp:simplePos x="0" y="0"/>
                <wp:positionH relativeFrom="column">
                  <wp:posOffset>3937000</wp:posOffset>
                </wp:positionH>
                <wp:positionV relativeFrom="paragraph">
                  <wp:posOffset>12700</wp:posOffset>
                </wp:positionV>
                <wp:extent cx="2114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145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3C866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0pt,1pt" to="476.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" strokecolor="windowText" strokeweight=".5pt">
                <v:stroke joinstyle="miter"/>
              </v:line>
            </w:pict>
          </mc:Fallback>
        </mc:AlternateContent>
      </w:r>
      <w:r w:rsidRPr="002E03D7">
        <w:rPr>
          <w:rFonts w:ascii="Calibri" w:eastAsia="Calibri" w:hAnsi="Calibri" w:cs="Times New Roman"/>
          <w:noProof/>
          <w:color w:val="000000"/>
          <w:sz w:val="22"/>
          <w:szCs w:val="22"/>
        </w:rPr>
        <mc:AlternateContent>
          <mc:Choice Requires="wps">
            <w:drawing>
              <wp:anchor distT="0" distB="0" distL="114300" distR="114300" simplePos="0" relativeHeight="251659264" behindDoc="0" locked="0" layoutInCell="1" allowOverlap="1" wp14:anchorId="3BC0B51E" wp14:editId="6AF113AA">
                <wp:simplePos x="0" y="0"/>
                <wp:positionH relativeFrom="column">
                  <wp:posOffset>6350</wp:posOffset>
                </wp:positionH>
                <wp:positionV relativeFrom="paragraph">
                  <wp:posOffset>11430</wp:posOffset>
                </wp:positionV>
                <wp:extent cx="21145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1145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D7F6BF" id="Straight Connector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9pt" to="167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" strokecolor="windowText" strokeweight=".5pt">
                <v:stroke joinstyle="miter"/>
              </v:line>
            </w:pict>
          </mc:Fallback>
        </mc:AlternateContent>
      </w:r>
      <w:r w:rsidRPr="002E03D7">
        <w:rPr>
          <w:rFonts w:ascii="Calibri" w:eastAsia="Calibri" w:hAnsi="Calibri" w:cs="Times New Roman"/>
          <w:color w:val="000000"/>
          <w:sz w:val="22"/>
          <w:szCs w:val="22"/>
        </w:rPr>
        <w:t>Participant Signature</w:t>
      </w:r>
      <w:r w:rsidRPr="002E03D7">
        <w:rPr>
          <w:rFonts w:ascii="Calibri" w:eastAsia="Calibri" w:hAnsi="Calibri" w:cs="Times New Roman"/>
          <w:color w:val="000000"/>
          <w:sz w:val="22"/>
          <w:szCs w:val="22"/>
        </w:rPr>
        <w:tab/>
      </w:r>
      <w:r w:rsidRPr="002E03D7">
        <w:rPr>
          <w:rFonts w:ascii="Calibri" w:eastAsia="Calibri" w:hAnsi="Calibri" w:cs="Times New Roman"/>
          <w:color w:val="000000"/>
          <w:sz w:val="22"/>
          <w:szCs w:val="22"/>
        </w:rPr>
        <w:tab/>
      </w:r>
      <w:r w:rsidRPr="002E03D7">
        <w:rPr>
          <w:rFonts w:ascii="Calibri" w:eastAsia="Calibri" w:hAnsi="Calibri" w:cs="Times New Roman"/>
          <w:color w:val="000000"/>
          <w:sz w:val="22"/>
          <w:szCs w:val="22"/>
        </w:rPr>
        <w:tab/>
      </w:r>
      <w:r w:rsidRPr="002E03D7">
        <w:rPr>
          <w:rFonts w:ascii="Calibri" w:eastAsia="Calibri" w:hAnsi="Calibri" w:cs="Times New Roman"/>
          <w:color w:val="000000"/>
          <w:sz w:val="22"/>
          <w:szCs w:val="22"/>
        </w:rPr>
        <w:tab/>
      </w:r>
      <w:r w:rsidRPr="002E03D7">
        <w:rPr>
          <w:rFonts w:ascii="Calibri" w:eastAsia="Calibri" w:hAnsi="Calibri" w:cs="Times New Roman"/>
          <w:color w:val="000000"/>
          <w:sz w:val="22"/>
          <w:szCs w:val="22"/>
        </w:rPr>
        <w:tab/>
      </w:r>
      <w:r w:rsidRPr="002E03D7">
        <w:rPr>
          <w:rFonts w:ascii="Calibri" w:eastAsia="Calibri" w:hAnsi="Calibri" w:cs="Times New Roman"/>
          <w:color w:val="000000"/>
          <w:sz w:val="22"/>
          <w:szCs w:val="22"/>
        </w:rPr>
        <w:tab/>
      </w:r>
      <w:r w:rsidRPr="002E03D7">
        <w:rPr>
          <w:rFonts w:ascii="Calibri" w:eastAsia="Calibri" w:hAnsi="Calibri" w:cs="Times New Roman"/>
          <w:color w:val="000000"/>
          <w:sz w:val="22"/>
          <w:szCs w:val="22"/>
        </w:rPr>
        <w:tab/>
        <w:t>Date</w:t>
      </w:r>
    </w:p>
    <w:p w14:paraId="65E0B940" w14:textId="77777777" w:rsidR="002E03D7" w:rsidRPr="002E03D7" w:rsidRDefault="002E03D7" w:rsidP="002E03D7">
      <w:pPr>
        <w:spacing w:after="160" w:line="259" w:lineRule="auto"/>
        <w:rPr>
          <w:rFonts w:ascii="Calibri" w:eastAsia="Calibri" w:hAnsi="Calibri" w:cs="Times New Roman"/>
          <w:color w:val="000000"/>
          <w:sz w:val="22"/>
          <w:szCs w:val="22"/>
        </w:rPr>
      </w:pPr>
    </w:p>
    <w:p w14:paraId="792FBC0A" w14:textId="77777777" w:rsidR="002E03D7" w:rsidRPr="002E03D7" w:rsidRDefault="002E03D7" w:rsidP="002E03D7">
      <w:pPr>
        <w:spacing w:after="160" w:line="259" w:lineRule="auto"/>
        <w:rPr>
          <w:rFonts w:ascii="Calibri" w:eastAsia="Calibri" w:hAnsi="Calibri" w:cs="Times New Roman"/>
          <w:color w:val="000000"/>
          <w:sz w:val="22"/>
          <w:szCs w:val="22"/>
        </w:rPr>
      </w:pPr>
      <w:r w:rsidRPr="002E03D7">
        <w:rPr>
          <w:rFonts w:ascii="Calibri" w:eastAsia="Calibri" w:hAnsi="Calibri" w:cs="Times New Roman"/>
          <w:noProof/>
          <w:color w:val="000000"/>
          <w:sz w:val="22"/>
          <w:szCs w:val="22"/>
        </w:rPr>
        <mc:AlternateContent>
          <mc:Choice Requires="wps">
            <w:drawing>
              <wp:anchor distT="0" distB="0" distL="114300" distR="114300" simplePos="0" relativeHeight="251660288" behindDoc="0" locked="0" layoutInCell="1" allowOverlap="1" wp14:anchorId="3D8C63CF" wp14:editId="4DDDCA33">
                <wp:simplePos x="0" y="0"/>
                <wp:positionH relativeFrom="column">
                  <wp:posOffset>0</wp:posOffset>
                </wp:positionH>
                <wp:positionV relativeFrom="paragraph">
                  <wp:posOffset>260350</wp:posOffset>
                </wp:positionV>
                <wp:extent cx="21145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1145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F7CA97" id="Straight Connector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0.5pt" to="166.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" strokecolor="windowText" strokeweight=".5pt">
                <v:stroke joinstyle="miter"/>
              </v:line>
            </w:pict>
          </mc:Fallback>
        </mc:AlternateContent>
      </w:r>
    </w:p>
    <w:p w14:paraId="374DCC23" w14:textId="77777777" w:rsidR="002E03D7" w:rsidRPr="002E03D7" w:rsidRDefault="002E03D7" w:rsidP="002E03D7">
      <w:pPr>
        <w:spacing w:line="259" w:lineRule="auto"/>
        <w:rPr>
          <w:rFonts w:ascii="Calibri" w:eastAsia="Calibri" w:hAnsi="Calibri" w:cs="Times New Roman"/>
          <w:color w:val="000000"/>
          <w:sz w:val="22"/>
          <w:szCs w:val="22"/>
        </w:rPr>
      </w:pPr>
      <w:r w:rsidRPr="002E03D7">
        <w:rPr>
          <w:rFonts w:ascii="Calibri" w:eastAsia="Calibri" w:hAnsi="Calibri" w:cs="Times New Roman"/>
          <w:noProof/>
          <w:color w:val="000000"/>
          <w:sz w:val="22"/>
          <w:szCs w:val="22"/>
        </w:rPr>
        <mc:AlternateContent>
          <mc:Choice Requires="wps">
            <w:drawing>
              <wp:anchor distT="0" distB="0" distL="114300" distR="114300" simplePos="0" relativeHeight="251662336" behindDoc="0" locked="0" layoutInCell="1" allowOverlap="1" wp14:anchorId="50A2E3BD" wp14:editId="1407A201">
                <wp:simplePos x="0" y="0"/>
                <wp:positionH relativeFrom="column">
                  <wp:posOffset>3937000</wp:posOffset>
                </wp:positionH>
                <wp:positionV relativeFrom="paragraph">
                  <wp:posOffset>5715</wp:posOffset>
                </wp:positionV>
                <wp:extent cx="21145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145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8ADCDF"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0pt,.45pt" to="476.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" strokecolor="windowText" strokeweight=".5pt">
                <v:stroke joinstyle="miter"/>
              </v:line>
            </w:pict>
          </mc:Fallback>
        </mc:AlternateContent>
      </w:r>
      <w:r w:rsidRPr="002E03D7">
        <w:rPr>
          <w:rFonts w:ascii="Calibri" w:eastAsia="Calibri" w:hAnsi="Calibri" w:cs="Times New Roman"/>
          <w:color w:val="000000"/>
          <w:sz w:val="22"/>
          <w:szCs w:val="22"/>
        </w:rPr>
        <w:t>Parent/Guardian Signature</w:t>
      </w:r>
      <w:r w:rsidRPr="002E03D7">
        <w:rPr>
          <w:rFonts w:ascii="Calibri" w:eastAsia="Calibri" w:hAnsi="Calibri" w:cs="Times New Roman"/>
          <w:color w:val="000000"/>
          <w:sz w:val="22"/>
          <w:szCs w:val="22"/>
        </w:rPr>
        <w:tab/>
      </w:r>
      <w:r w:rsidRPr="002E03D7">
        <w:rPr>
          <w:rFonts w:ascii="Calibri" w:eastAsia="Calibri" w:hAnsi="Calibri" w:cs="Times New Roman"/>
          <w:color w:val="000000"/>
          <w:sz w:val="22"/>
          <w:szCs w:val="22"/>
        </w:rPr>
        <w:tab/>
      </w:r>
      <w:r w:rsidRPr="002E03D7">
        <w:rPr>
          <w:rFonts w:ascii="Calibri" w:eastAsia="Calibri" w:hAnsi="Calibri" w:cs="Times New Roman"/>
          <w:color w:val="000000"/>
          <w:sz w:val="22"/>
          <w:szCs w:val="22"/>
        </w:rPr>
        <w:tab/>
      </w:r>
      <w:r w:rsidRPr="002E03D7">
        <w:rPr>
          <w:rFonts w:ascii="Calibri" w:eastAsia="Calibri" w:hAnsi="Calibri" w:cs="Times New Roman"/>
          <w:color w:val="000000"/>
          <w:sz w:val="22"/>
          <w:szCs w:val="22"/>
        </w:rPr>
        <w:tab/>
      </w:r>
      <w:r w:rsidRPr="002E03D7">
        <w:rPr>
          <w:rFonts w:ascii="Calibri" w:eastAsia="Calibri" w:hAnsi="Calibri" w:cs="Times New Roman"/>
          <w:color w:val="000000"/>
          <w:sz w:val="22"/>
          <w:szCs w:val="22"/>
        </w:rPr>
        <w:tab/>
      </w:r>
      <w:r w:rsidRPr="002E03D7">
        <w:rPr>
          <w:rFonts w:ascii="Calibri" w:eastAsia="Calibri" w:hAnsi="Calibri" w:cs="Times New Roman"/>
          <w:color w:val="000000"/>
          <w:sz w:val="22"/>
          <w:szCs w:val="22"/>
        </w:rPr>
        <w:tab/>
        <w:t>Date</w:t>
      </w:r>
    </w:p>
    <w:p w14:paraId="3E9D21F9" w14:textId="77777777" w:rsidR="002E03D7" w:rsidRPr="002E03D7" w:rsidRDefault="002E03D7" w:rsidP="002E03D7">
      <w:pPr>
        <w:spacing w:line="259" w:lineRule="auto"/>
        <w:rPr>
          <w:rFonts w:ascii="Calibri" w:eastAsia="Calibri" w:hAnsi="Calibri" w:cs="Times New Roman"/>
          <w:color w:val="000000"/>
          <w:sz w:val="22"/>
          <w:szCs w:val="22"/>
        </w:rPr>
      </w:pPr>
      <w:r w:rsidRPr="002E03D7">
        <w:rPr>
          <w:rFonts w:ascii="Calibri" w:eastAsia="Calibri" w:hAnsi="Calibri" w:cs="Times New Roman"/>
          <w:color w:val="000000"/>
          <w:sz w:val="22"/>
          <w:szCs w:val="22"/>
        </w:rPr>
        <w:t xml:space="preserve"> (</w:t>
      </w:r>
      <w:proofErr w:type="gramStart"/>
      <w:r w:rsidRPr="002E03D7">
        <w:rPr>
          <w:rFonts w:ascii="Calibri" w:eastAsia="Calibri" w:hAnsi="Calibri" w:cs="Times New Roman"/>
          <w:color w:val="000000"/>
          <w:sz w:val="22"/>
          <w:szCs w:val="22"/>
        </w:rPr>
        <w:t>if</w:t>
      </w:r>
      <w:proofErr w:type="gramEnd"/>
      <w:r w:rsidRPr="002E03D7">
        <w:rPr>
          <w:rFonts w:ascii="Calibri" w:eastAsia="Calibri" w:hAnsi="Calibri" w:cs="Times New Roman"/>
          <w:color w:val="000000"/>
          <w:sz w:val="22"/>
          <w:szCs w:val="22"/>
        </w:rPr>
        <w:t xml:space="preserve"> participant is under 18)</w:t>
      </w:r>
    </w:p>
    <w:p w14:paraId="0032E8C6" w14:textId="1ABB6F4B" w:rsidR="002E03D7" w:rsidRDefault="002E03D7" w:rsidP="002E03D7"/>
    <w:sectPr w:rsidR="002E03D7" w:rsidSect="002E03D7">
      <w:headerReference w:type="default" r:id="rId8"/>
      <w:pgSz w:w="12240" w:h="2016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835B" w14:textId="77777777" w:rsidR="00E24B82" w:rsidRDefault="00E24B82" w:rsidP="002E03D7">
      <w:r>
        <w:separator/>
      </w:r>
    </w:p>
  </w:endnote>
  <w:endnote w:type="continuationSeparator" w:id="0">
    <w:p w14:paraId="0F214C2A" w14:textId="77777777" w:rsidR="00E24B82" w:rsidRDefault="00E24B82" w:rsidP="002E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856D" w14:textId="77777777" w:rsidR="00E24B82" w:rsidRDefault="00E24B82" w:rsidP="002E03D7">
      <w:r>
        <w:separator/>
      </w:r>
    </w:p>
  </w:footnote>
  <w:footnote w:type="continuationSeparator" w:id="0">
    <w:p w14:paraId="4119140A" w14:textId="77777777" w:rsidR="00E24B82" w:rsidRDefault="00E24B82" w:rsidP="002E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9021" w14:textId="404A328B" w:rsidR="002E03D7" w:rsidRDefault="002E03D7" w:rsidP="002E03D7">
    <w:pPr>
      <w:pStyle w:val="Header"/>
      <w:jc w:val="center"/>
    </w:pPr>
    <w:r w:rsidRPr="002E03D7">
      <w:rPr>
        <w:noProof/>
      </w:rPr>
      <w:drawing>
        <wp:inline distT="0" distB="0" distL="0" distR="0" wp14:anchorId="7981C7D9" wp14:editId="03EA5860">
          <wp:extent cx="3204117" cy="1104325"/>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3266223" cy="1125730"/>
                  </a:xfrm>
                  <a:prstGeom prst="rect">
                    <a:avLst/>
                  </a:prstGeom>
                </pic:spPr>
              </pic:pic>
            </a:graphicData>
          </a:graphic>
        </wp:inline>
      </w:drawing>
    </w:r>
  </w:p>
  <w:p w14:paraId="05A4220A" w14:textId="77777777" w:rsidR="002E03D7" w:rsidRDefault="002E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2013"/>
    <w:multiLevelType w:val="hybridMultilevel"/>
    <w:tmpl w:val="5CC4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E3DDD"/>
    <w:multiLevelType w:val="hybridMultilevel"/>
    <w:tmpl w:val="F3C4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E71C6"/>
    <w:multiLevelType w:val="hybridMultilevel"/>
    <w:tmpl w:val="E12CCEDA"/>
    <w:lvl w:ilvl="0" w:tplc="49B063A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F46CE0"/>
    <w:multiLevelType w:val="hybridMultilevel"/>
    <w:tmpl w:val="4322E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2731083">
    <w:abstractNumId w:val="3"/>
  </w:num>
  <w:num w:numId="2" w16cid:durableId="1762412167">
    <w:abstractNumId w:val="2"/>
  </w:num>
  <w:num w:numId="3" w16cid:durableId="1530949584">
    <w:abstractNumId w:val="0"/>
  </w:num>
  <w:num w:numId="4" w16cid:durableId="1359550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D7"/>
    <w:rsid w:val="002E03D7"/>
    <w:rsid w:val="00545B28"/>
    <w:rsid w:val="00730EF2"/>
    <w:rsid w:val="00B17E8C"/>
    <w:rsid w:val="00E24B82"/>
    <w:rsid w:val="00FF08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6E8F6"/>
  <w15:chartTrackingRefBased/>
  <w15:docId w15:val="{57E1CB47-1D1C-F54B-8338-B5385386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3D7"/>
    <w:pPr>
      <w:tabs>
        <w:tab w:val="center" w:pos="4680"/>
        <w:tab w:val="right" w:pos="9360"/>
      </w:tabs>
    </w:pPr>
  </w:style>
  <w:style w:type="character" w:customStyle="1" w:styleId="HeaderChar">
    <w:name w:val="Header Char"/>
    <w:basedOn w:val="DefaultParagraphFont"/>
    <w:link w:val="Header"/>
    <w:uiPriority w:val="99"/>
    <w:rsid w:val="002E03D7"/>
  </w:style>
  <w:style w:type="paragraph" w:styleId="Footer">
    <w:name w:val="footer"/>
    <w:basedOn w:val="Normal"/>
    <w:link w:val="FooterChar"/>
    <w:uiPriority w:val="99"/>
    <w:unhideWhenUsed/>
    <w:rsid w:val="002E03D7"/>
    <w:pPr>
      <w:tabs>
        <w:tab w:val="center" w:pos="4680"/>
        <w:tab w:val="right" w:pos="9360"/>
      </w:tabs>
    </w:pPr>
  </w:style>
  <w:style w:type="character" w:customStyle="1" w:styleId="FooterChar">
    <w:name w:val="Footer Char"/>
    <w:basedOn w:val="DefaultParagraphFont"/>
    <w:link w:val="Footer"/>
    <w:uiPriority w:val="99"/>
    <w:rsid w:val="002E0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726D6F16AEAC48A8F7AC70DF1D3A9E" ma:contentTypeVersion="10" ma:contentTypeDescription="Create a new document." ma:contentTypeScope="" ma:versionID="89e19bd6e9a73c1baf63f2b2250ea491">
  <xsd:schema xmlns:xsd="http://www.w3.org/2001/XMLSchema" xmlns:xs="http://www.w3.org/2001/XMLSchema" xmlns:p="http://schemas.microsoft.com/office/2006/metadata/properties" xmlns:ns2="2e8463f3-75bd-4454-a93a-cbc09c7b27f5" targetNamespace="http://schemas.microsoft.com/office/2006/metadata/properties" ma:root="true" ma:fieldsID="6f4d75e201abc51dd2e0c79285e0bbf8" ns2:_="">
    <xsd:import namespace="2e8463f3-75bd-4454-a93a-cbc09c7b2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463f3-75bd-4454-a93a-cbc09c7b2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14A61-CBF6-DA4C-90C1-5F1015BA7FBC}">
  <ds:schemaRefs>
    <ds:schemaRef ds:uri="http://schemas.openxmlformats.org/officeDocument/2006/bibliography"/>
  </ds:schemaRefs>
</ds:datastoreItem>
</file>

<file path=customXml/itemProps2.xml><?xml version="1.0" encoding="utf-8"?>
<ds:datastoreItem xmlns:ds="http://schemas.openxmlformats.org/officeDocument/2006/customXml" ds:itemID="{8F7B8BCF-F054-4A73-9903-9E8383451AD2}"/>
</file>

<file path=customXml/itemProps3.xml><?xml version="1.0" encoding="utf-8"?>
<ds:datastoreItem xmlns:ds="http://schemas.openxmlformats.org/officeDocument/2006/customXml" ds:itemID="{BDB13386-272E-43C2-B4E4-6C5B6AD0A57F}"/>
</file>

<file path=customXml/itemProps4.xml><?xml version="1.0" encoding="utf-8"?>
<ds:datastoreItem xmlns:ds="http://schemas.openxmlformats.org/officeDocument/2006/customXml" ds:itemID="{0401B9A9-0A83-4231-8C1B-1587A49601FA}"/>
</file>

<file path=docProps/app.xml><?xml version="1.0" encoding="utf-8"?>
<Properties xmlns="http://schemas.openxmlformats.org/officeDocument/2006/extended-properties" xmlns:vt="http://schemas.openxmlformats.org/officeDocument/2006/docPropsVTypes">
  <Template>Normal.dotm</Template>
  <TotalTime>3</TotalTime>
  <Pages>3</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Denny</dc:creator>
  <cp:keywords/>
  <dc:description/>
  <cp:lastModifiedBy>Shelley Denny</cp:lastModifiedBy>
  <cp:revision>3</cp:revision>
  <dcterms:created xsi:type="dcterms:W3CDTF">2022-04-14T18:23:00Z</dcterms:created>
  <dcterms:modified xsi:type="dcterms:W3CDTF">2022-04-14T18:44:00Z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0x01010047726D6F16AEAC48A8F7AC70DF1D3A9E</vt:lpwstr>
  </property>
</Properties>
</file>